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CC50" w14:textId="245A0060" w:rsidR="00C30D39" w:rsidRDefault="00C30D39" w:rsidP="00C30D3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General Consent for Limited Queries of the Federal Motor Carrier Safety Administration (FMCSA) Drug and Alcohol Clearinghouse</w:t>
      </w:r>
    </w:p>
    <w:p w14:paraId="2BCD15E7" w14:textId="77777777" w:rsidR="00C30D39" w:rsidRDefault="00C30D39" w:rsidP="00C30D39">
      <w:pPr>
        <w:pStyle w:val="Default"/>
        <w:jc w:val="center"/>
        <w:rPr>
          <w:sz w:val="32"/>
          <w:szCs w:val="32"/>
        </w:rPr>
      </w:pPr>
    </w:p>
    <w:p w14:paraId="17120590" w14:textId="165CABFE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  <w:r w:rsidRPr="00C30D39">
        <w:rPr>
          <w:rFonts w:ascii="Times New Roman" w:hAnsi="Times New Roman" w:cs="Times New Roman"/>
        </w:rPr>
        <w:t>I, ________________________________ hereby provide consent to Strupp</w:t>
      </w:r>
      <w:r>
        <w:rPr>
          <w:rFonts w:ascii="Times New Roman" w:hAnsi="Times New Roman" w:cs="Times New Roman"/>
        </w:rPr>
        <w:t xml:space="preserve"> Trucking and/or Excavating and</w:t>
      </w:r>
      <w:r w:rsidR="003705BF">
        <w:rPr>
          <w:rFonts w:ascii="Times New Roman" w:hAnsi="Times New Roman" w:cs="Times New Roman"/>
        </w:rPr>
        <w:t>/or</w:t>
      </w:r>
      <w:r>
        <w:rPr>
          <w:rFonts w:ascii="Times New Roman" w:hAnsi="Times New Roman" w:cs="Times New Roman"/>
        </w:rPr>
        <w:t xml:space="preserve"> </w:t>
      </w:r>
      <w:r w:rsidRPr="00C30D39">
        <w:rPr>
          <w:rFonts w:ascii="Times New Roman" w:hAnsi="Times New Roman" w:cs="Times New Roman"/>
        </w:rPr>
        <w:t>Always Redi Mix</w:t>
      </w:r>
      <w:r w:rsidR="003705BF">
        <w:rPr>
          <w:rFonts w:ascii="Times New Roman" w:hAnsi="Times New Roman" w:cs="Times New Roman"/>
        </w:rPr>
        <w:t>, Inc.</w:t>
      </w:r>
      <w:r w:rsidRPr="00C30D39">
        <w:rPr>
          <w:rFonts w:ascii="Times New Roman" w:hAnsi="Times New Roman" w:cs="Times New Roman"/>
        </w:rPr>
        <w:t xml:space="preserve"> to conduct a limited query of the FMCSA Commercial Driver’s License Drug and Alcohol Clearinghouse (Clearinghouse) to determine whether drug or alcohol violation information about me exists in the Clearinghouse. </w:t>
      </w:r>
      <w:r w:rsidR="00FD0A9F">
        <w:rPr>
          <w:rFonts w:ascii="Times New Roman" w:hAnsi="Times New Roman" w:cs="Times New Roman"/>
        </w:rPr>
        <w:t xml:space="preserve">This consent is good to use every year </w:t>
      </w:r>
      <w:proofErr w:type="gramStart"/>
      <w:r w:rsidR="00FD0A9F">
        <w:rPr>
          <w:rFonts w:ascii="Times New Roman" w:hAnsi="Times New Roman" w:cs="Times New Roman"/>
        </w:rPr>
        <w:t>as long as</w:t>
      </w:r>
      <w:proofErr w:type="gramEnd"/>
      <w:r w:rsidR="00FD0A9F">
        <w:rPr>
          <w:rFonts w:ascii="Times New Roman" w:hAnsi="Times New Roman" w:cs="Times New Roman"/>
        </w:rPr>
        <w:t xml:space="preserve"> I am employed by one of the mentioned companies. </w:t>
      </w:r>
    </w:p>
    <w:p w14:paraId="36A6E19F" w14:textId="3B2A5A44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</w:p>
    <w:p w14:paraId="62D5C3CF" w14:textId="77777777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</w:p>
    <w:p w14:paraId="296C1964" w14:textId="4C7987FF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  <w:r w:rsidRPr="00C30D39">
        <w:rPr>
          <w:rFonts w:ascii="Times New Roman" w:hAnsi="Times New Roman" w:cs="Times New Roman"/>
        </w:rPr>
        <w:t xml:space="preserve">I understand that if the limited query conducted by </w:t>
      </w:r>
      <w:r w:rsidR="003705BF" w:rsidRPr="00C30D39">
        <w:rPr>
          <w:rFonts w:ascii="Times New Roman" w:hAnsi="Times New Roman" w:cs="Times New Roman"/>
        </w:rPr>
        <w:t>Strupp</w:t>
      </w:r>
      <w:r w:rsidR="003705BF">
        <w:rPr>
          <w:rFonts w:ascii="Times New Roman" w:hAnsi="Times New Roman" w:cs="Times New Roman"/>
        </w:rPr>
        <w:t xml:space="preserve"> Trucking and/or Excavating and/or </w:t>
      </w:r>
      <w:r w:rsidR="003705BF" w:rsidRPr="00C30D39">
        <w:rPr>
          <w:rFonts w:ascii="Times New Roman" w:hAnsi="Times New Roman" w:cs="Times New Roman"/>
        </w:rPr>
        <w:t>Always Redi Mix</w:t>
      </w:r>
      <w:r w:rsidR="003705BF">
        <w:rPr>
          <w:rFonts w:ascii="Times New Roman" w:hAnsi="Times New Roman" w:cs="Times New Roman"/>
        </w:rPr>
        <w:t>, Inc.</w:t>
      </w:r>
      <w:r w:rsidR="003705BF" w:rsidRPr="00C30D39">
        <w:rPr>
          <w:rFonts w:ascii="Times New Roman" w:hAnsi="Times New Roman" w:cs="Times New Roman"/>
        </w:rPr>
        <w:t xml:space="preserve"> </w:t>
      </w:r>
      <w:r w:rsidRPr="00C30D39">
        <w:rPr>
          <w:rFonts w:ascii="Times New Roman" w:hAnsi="Times New Roman" w:cs="Times New Roman"/>
        </w:rPr>
        <w:t xml:space="preserve">indicates that drug or alcohol violation information about me exists in the Clearinghouse, FMCSA will not disclose that information to </w:t>
      </w:r>
      <w:r w:rsidR="003705BF" w:rsidRPr="00C30D39">
        <w:rPr>
          <w:rFonts w:ascii="Times New Roman" w:hAnsi="Times New Roman" w:cs="Times New Roman"/>
        </w:rPr>
        <w:t>Strupp</w:t>
      </w:r>
      <w:r w:rsidR="003705BF">
        <w:rPr>
          <w:rFonts w:ascii="Times New Roman" w:hAnsi="Times New Roman" w:cs="Times New Roman"/>
        </w:rPr>
        <w:t xml:space="preserve"> Trucking and/or Excavating and/or </w:t>
      </w:r>
      <w:r w:rsidR="003705BF" w:rsidRPr="00C30D39">
        <w:rPr>
          <w:rFonts w:ascii="Times New Roman" w:hAnsi="Times New Roman" w:cs="Times New Roman"/>
        </w:rPr>
        <w:t>Always Redi Mix</w:t>
      </w:r>
      <w:r w:rsidR="003705BF">
        <w:rPr>
          <w:rFonts w:ascii="Times New Roman" w:hAnsi="Times New Roman" w:cs="Times New Roman"/>
        </w:rPr>
        <w:t>, Inc.</w:t>
      </w:r>
      <w:r w:rsidR="003705BF" w:rsidRPr="00C30D39">
        <w:rPr>
          <w:rFonts w:ascii="Times New Roman" w:hAnsi="Times New Roman" w:cs="Times New Roman"/>
        </w:rPr>
        <w:t xml:space="preserve"> </w:t>
      </w:r>
      <w:r w:rsidRPr="00C30D39">
        <w:rPr>
          <w:rFonts w:ascii="Times New Roman" w:hAnsi="Times New Roman" w:cs="Times New Roman"/>
        </w:rPr>
        <w:t xml:space="preserve">without first obtaining additional specific consent from me. </w:t>
      </w:r>
    </w:p>
    <w:p w14:paraId="673B5467" w14:textId="6A21E5FB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</w:p>
    <w:p w14:paraId="3180C3F9" w14:textId="77777777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</w:p>
    <w:p w14:paraId="3316CE05" w14:textId="04DB4668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  <w:r w:rsidRPr="00C30D39">
        <w:rPr>
          <w:rFonts w:ascii="Times New Roman" w:hAnsi="Times New Roman" w:cs="Times New Roman"/>
        </w:rPr>
        <w:t xml:space="preserve">I further understand that if I refuse to provide consent for </w:t>
      </w:r>
      <w:r w:rsidR="003705BF" w:rsidRPr="00C30D39">
        <w:rPr>
          <w:rFonts w:ascii="Times New Roman" w:hAnsi="Times New Roman" w:cs="Times New Roman"/>
        </w:rPr>
        <w:t>Strupp</w:t>
      </w:r>
      <w:r w:rsidR="003705BF">
        <w:rPr>
          <w:rFonts w:ascii="Times New Roman" w:hAnsi="Times New Roman" w:cs="Times New Roman"/>
        </w:rPr>
        <w:t xml:space="preserve"> Trucking and/or Excavating and/or </w:t>
      </w:r>
      <w:r w:rsidR="003705BF" w:rsidRPr="00C30D39">
        <w:rPr>
          <w:rFonts w:ascii="Times New Roman" w:hAnsi="Times New Roman" w:cs="Times New Roman"/>
        </w:rPr>
        <w:t>Always Redi Mix</w:t>
      </w:r>
      <w:r w:rsidR="003705BF">
        <w:rPr>
          <w:rFonts w:ascii="Times New Roman" w:hAnsi="Times New Roman" w:cs="Times New Roman"/>
        </w:rPr>
        <w:t>, Inc.</w:t>
      </w:r>
      <w:r w:rsidR="003705BF" w:rsidRPr="00C30D39">
        <w:rPr>
          <w:rFonts w:ascii="Times New Roman" w:hAnsi="Times New Roman" w:cs="Times New Roman"/>
        </w:rPr>
        <w:t xml:space="preserve"> </w:t>
      </w:r>
      <w:r w:rsidRPr="00C30D39">
        <w:rPr>
          <w:rFonts w:ascii="Times New Roman" w:hAnsi="Times New Roman" w:cs="Times New Roman"/>
        </w:rPr>
        <w:t xml:space="preserve">to conduct a limited query of the Clearinghouse, </w:t>
      </w:r>
      <w:r w:rsidR="003705BF" w:rsidRPr="00C30D39">
        <w:rPr>
          <w:rFonts w:ascii="Times New Roman" w:hAnsi="Times New Roman" w:cs="Times New Roman"/>
        </w:rPr>
        <w:t>Strupp</w:t>
      </w:r>
      <w:r w:rsidR="003705BF">
        <w:rPr>
          <w:rFonts w:ascii="Times New Roman" w:hAnsi="Times New Roman" w:cs="Times New Roman"/>
        </w:rPr>
        <w:t xml:space="preserve"> Trucking and/or Excavating and/or </w:t>
      </w:r>
      <w:r w:rsidR="003705BF" w:rsidRPr="00C30D39">
        <w:rPr>
          <w:rFonts w:ascii="Times New Roman" w:hAnsi="Times New Roman" w:cs="Times New Roman"/>
        </w:rPr>
        <w:t>Always Redi Mix</w:t>
      </w:r>
      <w:r w:rsidR="003705BF">
        <w:rPr>
          <w:rFonts w:ascii="Times New Roman" w:hAnsi="Times New Roman" w:cs="Times New Roman"/>
        </w:rPr>
        <w:t>, Inc.</w:t>
      </w:r>
      <w:r w:rsidR="003705BF" w:rsidRPr="00C30D39">
        <w:rPr>
          <w:rFonts w:ascii="Times New Roman" w:hAnsi="Times New Roman" w:cs="Times New Roman"/>
        </w:rPr>
        <w:t xml:space="preserve"> </w:t>
      </w:r>
      <w:r w:rsidRPr="00C30D39">
        <w:rPr>
          <w:rFonts w:ascii="Times New Roman" w:hAnsi="Times New Roman" w:cs="Times New Roman"/>
        </w:rPr>
        <w:t xml:space="preserve">must prohibit me from performing safety-sensitive functions, including driving a commercial motor vehicle, as required by FMCSA’s drug and alcohol program regulations. </w:t>
      </w:r>
    </w:p>
    <w:p w14:paraId="7CDB1031" w14:textId="7B091A37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</w:p>
    <w:p w14:paraId="273F97E8" w14:textId="77777777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</w:p>
    <w:p w14:paraId="0CEA749B" w14:textId="7D34AB9B" w:rsidR="00C30D39" w:rsidRPr="00C30D39" w:rsidRDefault="00C30D39" w:rsidP="00C30D39">
      <w:pPr>
        <w:pStyle w:val="Default"/>
        <w:rPr>
          <w:rFonts w:ascii="Times New Roman" w:hAnsi="Times New Roman" w:cs="Times New Roman"/>
        </w:rPr>
      </w:pPr>
      <w:r w:rsidRPr="00C30D39">
        <w:rPr>
          <w:rFonts w:ascii="Times New Roman" w:hAnsi="Times New Roman" w:cs="Times New Roman"/>
        </w:rPr>
        <w:t xml:space="preserve">_______________________________________________ </w:t>
      </w:r>
      <w:r w:rsidRPr="00C30D39">
        <w:rPr>
          <w:rFonts w:ascii="Times New Roman" w:hAnsi="Times New Roman" w:cs="Times New Roman"/>
        </w:rPr>
        <w:tab/>
      </w:r>
      <w:r w:rsidRPr="00C30D39">
        <w:rPr>
          <w:rFonts w:ascii="Times New Roman" w:hAnsi="Times New Roman" w:cs="Times New Roman"/>
        </w:rPr>
        <w:tab/>
        <w:t>___________________</w:t>
      </w:r>
      <w:r w:rsidR="00E80394">
        <w:rPr>
          <w:rFonts w:ascii="Times New Roman" w:hAnsi="Times New Roman" w:cs="Times New Roman"/>
        </w:rPr>
        <w:t>__</w:t>
      </w:r>
      <w:r w:rsidRPr="00C30D39">
        <w:rPr>
          <w:rFonts w:ascii="Times New Roman" w:hAnsi="Times New Roman" w:cs="Times New Roman"/>
        </w:rPr>
        <w:t xml:space="preserve">__ </w:t>
      </w:r>
    </w:p>
    <w:p w14:paraId="6B7F32E7" w14:textId="58A84CBB" w:rsidR="00931C8A" w:rsidRDefault="00C30D39" w:rsidP="00C30D39">
      <w:pPr>
        <w:rPr>
          <w:rFonts w:ascii="Times New Roman" w:hAnsi="Times New Roman" w:cs="Times New Roman"/>
          <w:sz w:val="24"/>
          <w:szCs w:val="24"/>
        </w:rPr>
      </w:pPr>
      <w:r w:rsidRPr="00C30D39">
        <w:rPr>
          <w:rFonts w:ascii="Times New Roman" w:hAnsi="Times New Roman" w:cs="Times New Roman"/>
          <w:sz w:val="24"/>
          <w:szCs w:val="24"/>
        </w:rPr>
        <w:t xml:space="preserve">Employee Signature </w:t>
      </w:r>
      <w:r w:rsidRPr="00C30D39">
        <w:rPr>
          <w:rFonts w:ascii="Times New Roman" w:hAnsi="Times New Roman" w:cs="Times New Roman"/>
          <w:sz w:val="24"/>
          <w:szCs w:val="24"/>
        </w:rPr>
        <w:tab/>
      </w:r>
      <w:r w:rsidRPr="00C30D39">
        <w:rPr>
          <w:rFonts w:ascii="Times New Roman" w:hAnsi="Times New Roman" w:cs="Times New Roman"/>
          <w:sz w:val="24"/>
          <w:szCs w:val="24"/>
        </w:rPr>
        <w:tab/>
      </w:r>
      <w:r w:rsidRPr="00C30D39">
        <w:rPr>
          <w:rFonts w:ascii="Times New Roman" w:hAnsi="Times New Roman" w:cs="Times New Roman"/>
          <w:sz w:val="24"/>
          <w:szCs w:val="24"/>
        </w:rPr>
        <w:tab/>
      </w:r>
      <w:r w:rsidRPr="00C30D39">
        <w:rPr>
          <w:rFonts w:ascii="Times New Roman" w:hAnsi="Times New Roman" w:cs="Times New Roman"/>
          <w:sz w:val="24"/>
          <w:szCs w:val="24"/>
        </w:rPr>
        <w:tab/>
      </w:r>
      <w:r w:rsidRPr="00C30D39">
        <w:rPr>
          <w:rFonts w:ascii="Times New Roman" w:hAnsi="Times New Roman" w:cs="Times New Roman"/>
          <w:sz w:val="24"/>
          <w:szCs w:val="24"/>
        </w:rPr>
        <w:tab/>
      </w:r>
      <w:r w:rsidR="00E80394">
        <w:rPr>
          <w:rFonts w:ascii="Times New Roman" w:hAnsi="Times New Roman" w:cs="Times New Roman"/>
          <w:sz w:val="24"/>
          <w:szCs w:val="24"/>
        </w:rPr>
        <w:tab/>
      </w:r>
      <w:r w:rsidR="00E80394">
        <w:rPr>
          <w:rFonts w:ascii="Times New Roman" w:hAnsi="Times New Roman" w:cs="Times New Roman"/>
          <w:sz w:val="24"/>
          <w:szCs w:val="24"/>
        </w:rPr>
        <w:tab/>
      </w:r>
      <w:r w:rsidRPr="00C30D39">
        <w:rPr>
          <w:rFonts w:ascii="Times New Roman" w:hAnsi="Times New Roman" w:cs="Times New Roman"/>
          <w:sz w:val="24"/>
          <w:szCs w:val="24"/>
        </w:rPr>
        <w:t>Date</w:t>
      </w:r>
    </w:p>
    <w:p w14:paraId="4B948C08" w14:textId="77777777" w:rsidR="00E80394" w:rsidRDefault="00E80394" w:rsidP="00C30D39">
      <w:pPr>
        <w:rPr>
          <w:rFonts w:ascii="Times New Roman" w:hAnsi="Times New Roman" w:cs="Times New Roman"/>
          <w:sz w:val="24"/>
          <w:szCs w:val="24"/>
        </w:rPr>
      </w:pPr>
    </w:p>
    <w:p w14:paraId="669AE664" w14:textId="3F57C247" w:rsidR="00E80394" w:rsidRDefault="00E80394" w:rsidP="00C30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24C50199" w14:textId="77777777" w:rsidR="00E80394" w:rsidRDefault="00E80394" w:rsidP="00C30D39">
      <w:pPr>
        <w:rPr>
          <w:rFonts w:ascii="Times New Roman" w:hAnsi="Times New Roman" w:cs="Times New Roman"/>
          <w:sz w:val="24"/>
          <w:szCs w:val="24"/>
        </w:rPr>
      </w:pPr>
    </w:p>
    <w:p w14:paraId="000B153F" w14:textId="34DB2253" w:rsidR="00E80394" w:rsidRDefault="00E80394" w:rsidP="00C30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Birth:______________________ CDL/CLP#___________________________________</w:t>
      </w:r>
    </w:p>
    <w:p w14:paraId="55C09887" w14:textId="77777777" w:rsidR="00E80394" w:rsidRDefault="00E80394" w:rsidP="00C30D39">
      <w:pPr>
        <w:rPr>
          <w:rFonts w:ascii="Times New Roman" w:hAnsi="Times New Roman" w:cs="Times New Roman"/>
          <w:sz w:val="24"/>
          <w:szCs w:val="24"/>
        </w:rPr>
      </w:pPr>
    </w:p>
    <w:p w14:paraId="196D278B" w14:textId="0F8B67C1" w:rsidR="00E80394" w:rsidRDefault="00E80394" w:rsidP="00C30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Of Issue:______________________  State of Issue:_____________________________</w:t>
      </w:r>
    </w:p>
    <w:p w14:paraId="72180CE9" w14:textId="1FB43085" w:rsidR="00E75258" w:rsidRDefault="00E75258" w:rsidP="00C30D39">
      <w:pPr>
        <w:rPr>
          <w:rFonts w:ascii="Times New Roman" w:hAnsi="Times New Roman" w:cs="Times New Roman"/>
          <w:sz w:val="24"/>
          <w:szCs w:val="24"/>
        </w:rPr>
      </w:pPr>
    </w:p>
    <w:p w14:paraId="5EB62B1E" w14:textId="0E6EDD7D" w:rsidR="00E75258" w:rsidRPr="00E75258" w:rsidRDefault="00E75258" w:rsidP="00C30D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5258">
        <w:rPr>
          <w:rFonts w:ascii="Times New Roman" w:hAnsi="Times New Roman" w:cs="Times New Roman"/>
          <w:b/>
          <w:bCs/>
          <w:sz w:val="24"/>
          <w:szCs w:val="24"/>
        </w:rPr>
        <w:t>New Employees must register at clearinghouse.fmcsa.dot.gov/</w:t>
      </w:r>
      <w:proofErr w:type="gramStart"/>
      <w:r w:rsidRPr="00E75258">
        <w:rPr>
          <w:rFonts w:ascii="Times New Roman" w:hAnsi="Times New Roman" w:cs="Times New Roman"/>
          <w:b/>
          <w:bCs/>
          <w:sz w:val="24"/>
          <w:szCs w:val="24"/>
        </w:rPr>
        <w:t>register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before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starting to work for us.</w:t>
      </w:r>
    </w:p>
    <w:sectPr w:rsidR="00E75258" w:rsidRPr="00E75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39"/>
    <w:rsid w:val="003705BF"/>
    <w:rsid w:val="00931C8A"/>
    <w:rsid w:val="00B92FC7"/>
    <w:rsid w:val="00C30D39"/>
    <w:rsid w:val="00E75258"/>
    <w:rsid w:val="00E80394"/>
    <w:rsid w:val="00F21B8E"/>
    <w:rsid w:val="00F30E46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9A3E"/>
  <w15:chartTrackingRefBased/>
  <w15:docId w15:val="{3C9FB742-E0A0-44EE-B7AA-7813D43F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0D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HERBST</dc:creator>
  <cp:keywords/>
  <dc:description/>
  <cp:lastModifiedBy>William Strupp</cp:lastModifiedBy>
  <cp:revision>2</cp:revision>
  <dcterms:created xsi:type="dcterms:W3CDTF">2020-09-28T16:19:00Z</dcterms:created>
  <dcterms:modified xsi:type="dcterms:W3CDTF">2020-09-28T16:19:00Z</dcterms:modified>
</cp:coreProperties>
</file>